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253" w:rsidRDefault="00743BB3">
      <w:r>
        <w:t>Drodzy Oratorianie</w:t>
      </w:r>
    </w:p>
    <w:p w:rsidR="00743BB3" w:rsidRDefault="00743BB3">
      <w:r>
        <w:tab/>
        <w:t>Część z Was od poniedziałku zaczyna zdalne nauczanie. Ponownie będziecie dużo czasu spędzać przed komputerem czy tabletem, co może powodować zmęczenie i roztargnienie. Żeby temu zapobiec musicie nauczyć się koncentrować na określonym zadaniu czy działaniu, na tym , co jest ważne.</w:t>
      </w:r>
    </w:p>
    <w:p w:rsidR="00743BB3" w:rsidRDefault="00743BB3">
      <w:r>
        <w:tab/>
        <w:t>Koncentracja to umiejętność skupiania i utrzymywania uwagi na ściśle określonych zadaniach</w:t>
      </w:r>
      <w:r w:rsidR="00065727">
        <w:t>. Funkcją koncentracji jest wykonanie określonego zadania, osiągnięcie celu, rozwiązanie problemu czy zrozumienie ważnego zagadnienia. Dla Was znaczenie będzie miała podczas pisania sprawdzianów, robienia projektów czy odrabiania prac domowych. Na koncentrację wpływa:</w:t>
      </w:r>
    </w:p>
    <w:p w:rsidR="00065727" w:rsidRDefault="00065727" w:rsidP="00065727">
      <w:pPr>
        <w:pStyle w:val="Akapitzlist"/>
        <w:numPr>
          <w:ilvl w:val="0"/>
          <w:numId w:val="1"/>
        </w:numPr>
      </w:pPr>
      <w:r>
        <w:t>odpowiednia dieta (szczególnie musicie pić dużo wody),</w:t>
      </w:r>
    </w:p>
    <w:p w:rsidR="00065727" w:rsidRDefault="00065727" w:rsidP="00065727">
      <w:pPr>
        <w:pStyle w:val="Akapitzlist"/>
        <w:numPr>
          <w:ilvl w:val="0"/>
          <w:numId w:val="1"/>
        </w:numPr>
      </w:pPr>
      <w:r>
        <w:t>sen (kiedy j</w:t>
      </w:r>
      <w:r w:rsidR="00AD634C">
        <w:t>esteśmy wyspani osiągamy</w:t>
      </w:r>
      <w:r>
        <w:t xml:space="preserve"> lepsze wyniki),</w:t>
      </w:r>
    </w:p>
    <w:p w:rsidR="00065727" w:rsidRDefault="00065727" w:rsidP="00065727">
      <w:pPr>
        <w:pStyle w:val="Akapitzlist"/>
        <w:numPr>
          <w:ilvl w:val="0"/>
          <w:numId w:val="1"/>
        </w:numPr>
      </w:pPr>
      <w:r>
        <w:t>przerwy (odpoczynek podczas wykonywania np. zadania),</w:t>
      </w:r>
    </w:p>
    <w:p w:rsidR="00065727" w:rsidRDefault="00065727" w:rsidP="00065727">
      <w:pPr>
        <w:pStyle w:val="Akapitzlist"/>
        <w:numPr>
          <w:ilvl w:val="0"/>
          <w:numId w:val="1"/>
        </w:numPr>
      </w:pPr>
      <w:r>
        <w:t>ćwiczenia usprawniające koncentrację.</w:t>
      </w:r>
    </w:p>
    <w:p w:rsidR="00065727" w:rsidRDefault="00065727" w:rsidP="00065727">
      <w:pPr>
        <w:ind w:left="360"/>
      </w:pPr>
      <w:r>
        <w:t>Są sytuacje i przedmioty, które rozpraszają nasze skupienie:</w:t>
      </w:r>
    </w:p>
    <w:p w:rsidR="00065727" w:rsidRDefault="00065727" w:rsidP="00065727">
      <w:pPr>
        <w:pStyle w:val="Akapitzlist"/>
        <w:numPr>
          <w:ilvl w:val="0"/>
          <w:numId w:val="3"/>
        </w:numPr>
      </w:pPr>
      <w:r>
        <w:t>myślenie o czymś innym, niż to co wykonujemy,</w:t>
      </w:r>
    </w:p>
    <w:p w:rsidR="00065727" w:rsidRDefault="00065727" w:rsidP="00065727">
      <w:pPr>
        <w:pStyle w:val="Akapitzlist"/>
        <w:numPr>
          <w:ilvl w:val="0"/>
          <w:numId w:val="3"/>
        </w:numPr>
      </w:pPr>
      <w:r>
        <w:t>zmęczenie,</w:t>
      </w:r>
    </w:p>
    <w:p w:rsidR="00065727" w:rsidRDefault="00065727" w:rsidP="00065727">
      <w:pPr>
        <w:pStyle w:val="Akapitzlist"/>
        <w:numPr>
          <w:ilvl w:val="0"/>
          <w:numId w:val="3"/>
        </w:numPr>
      </w:pPr>
      <w:r>
        <w:t>komórki – sms, powiadomienia z aplikacji,</w:t>
      </w:r>
    </w:p>
    <w:p w:rsidR="00065727" w:rsidRDefault="00065727" w:rsidP="00065727">
      <w:pPr>
        <w:pStyle w:val="Akapitzlist"/>
        <w:numPr>
          <w:ilvl w:val="0"/>
          <w:numId w:val="3"/>
        </w:numPr>
      </w:pPr>
      <w:r>
        <w:t>hałas,</w:t>
      </w:r>
    </w:p>
    <w:p w:rsidR="00065727" w:rsidRDefault="00AD634C" w:rsidP="00065727">
      <w:pPr>
        <w:pStyle w:val="Akapitzlist"/>
        <w:numPr>
          <w:ilvl w:val="0"/>
          <w:numId w:val="3"/>
        </w:numPr>
      </w:pPr>
      <w:r>
        <w:t>inni ludzie,</w:t>
      </w:r>
    </w:p>
    <w:p w:rsidR="00AD634C" w:rsidRDefault="00AD634C" w:rsidP="00065727">
      <w:pPr>
        <w:pStyle w:val="Akapitzlist"/>
        <w:numPr>
          <w:ilvl w:val="0"/>
          <w:numId w:val="3"/>
        </w:numPr>
      </w:pPr>
      <w:r>
        <w:t>zbędne przedmioty w otoczeniu.</w:t>
      </w:r>
    </w:p>
    <w:p w:rsidR="00AD634C" w:rsidRDefault="00AD634C" w:rsidP="00AD634C">
      <w:pPr>
        <w:ind w:firstLine="360"/>
      </w:pPr>
      <w:r>
        <w:t>Dlatego, kiedy mamy coś ważnego do zrobienia, najlepiej wyeliminować wyżej wymienione rozpraszacze. Poniżej podaję link do filmiku, w którym znajdziecie zabawy na poprawienie koncentracji. Młodszym proponuj</w:t>
      </w:r>
      <w:r w:rsidR="001D4DF9">
        <w:t>ę kartę</w:t>
      </w:r>
      <w:r>
        <w:t xml:space="preserve"> pracy.</w:t>
      </w:r>
    </w:p>
    <w:p w:rsidR="00AD634C" w:rsidRDefault="0011481E" w:rsidP="00AD634C">
      <w:pPr>
        <w:ind w:firstLine="360"/>
        <w:rPr>
          <w:rStyle w:val="Hipercze"/>
        </w:rPr>
      </w:pPr>
      <w:hyperlink r:id="rId5" w:history="1">
        <w:r w:rsidR="001D4DF9" w:rsidRPr="0003415D">
          <w:rPr>
            <w:rStyle w:val="Hipercze"/>
          </w:rPr>
          <w:t>https://youtu.be/lqRgKzC7hGo</w:t>
        </w:r>
      </w:hyperlink>
    </w:p>
    <w:p w:rsidR="0011481E" w:rsidRPr="0011481E" w:rsidRDefault="0011481E" w:rsidP="00AD634C">
      <w:pPr>
        <w:ind w:firstLine="360"/>
      </w:pPr>
      <w:bookmarkStart w:id="0" w:name="_GoBack"/>
      <w:r w:rsidRPr="0011481E">
        <w:rPr>
          <w:rStyle w:val="Hipercze"/>
          <w:color w:val="auto"/>
        </w:rPr>
        <w:t xml:space="preserve"> </w:t>
      </w:r>
      <w:r w:rsidRPr="0011481E">
        <w:rPr>
          <w:rStyle w:val="Hipercze"/>
          <w:color w:val="auto"/>
          <w:u w:val="none"/>
        </w:rPr>
        <w:t>Pozdrawiam p. Kasia</w:t>
      </w:r>
    </w:p>
    <w:bookmarkEnd w:id="0"/>
    <w:p w:rsidR="001D4DF9" w:rsidRDefault="001D4DF9" w:rsidP="00AD634C">
      <w:pPr>
        <w:ind w:firstLine="360"/>
      </w:pPr>
    </w:p>
    <w:p w:rsidR="001D4DF9" w:rsidRDefault="001D4DF9" w:rsidP="00AD634C">
      <w:pPr>
        <w:ind w:firstLine="360"/>
      </w:pPr>
      <w:r w:rsidRPr="001D4DF9">
        <w:rPr>
          <w:noProof/>
          <w:lang w:eastAsia="pl-PL"/>
        </w:rPr>
        <w:lastRenderedPageBreak/>
        <w:drawing>
          <wp:inline distT="0" distB="0" distL="0" distR="0">
            <wp:extent cx="5760720" cy="8176797"/>
            <wp:effectExtent l="0" t="0" r="0" b="0"/>
            <wp:docPr id="1" name="Obraz 1" descr="Eduterapeutica Dyskalkulia. Karty pracy, 7-10 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terapeutica Dyskalkulia. Karty pracy, 7-10 la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8176797"/>
                    </a:xfrm>
                    <a:prstGeom prst="rect">
                      <a:avLst/>
                    </a:prstGeom>
                    <a:noFill/>
                    <a:ln>
                      <a:noFill/>
                    </a:ln>
                  </pic:spPr>
                </pic:pic>
              </a:graphicData>
            </a:graphic>
          </wp:inline>
        </w:drawing>
      </w:r>
    </w:p>
    <w:sectPr w:rsidR="001D4D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60A70"/>
    <w:multiLevelType w:val="hybridMultilevel"/>
    <w:tmpl w:val="50DA21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DC62E0"/>
    <w:multiLevelType w:val="hybridMultilevel"/>
    <w:tmpl w:val="D0002C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C479C2"/>
    <w:multiLevelType w:val="hybridMultilevel"/>
    <w:tmpl w:val="C7023B0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169"/>
    <w:rsid w:val="00065727"/>
    <w:rsid w:val="0011481E"/>
    <w:rsid w:val="001D4DF9"/>
    <w:rsid w:val="001E5ACF"/>
    <w:rsid w:val="003D6169"/>
    <w:rsid w:val="006E2253"/>
    <w:rsid w:val="00743BB3"/>
    <w:rsid w:val="00A714B9"/>
    <w:rsid w:val="00AD634C"/>
    <w:rsid w:val="00FC3F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E268"/>
  <w15:chartTrackingRefBased/>
  <w15:docId w15:val="{61B0E3E4-7D27-443E-A821-6E34C43C7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65727"/>
    <w:pPr>
      <w:ind w:left="720"/>
      <w:contextualSpacing/>
    </w:pPr>
  </w:style>
  <w:style w:type="character" w:styleId="Hipercze">
    <w:name w:val="Hyperlink"/>
    <w:basedOn w:val="Domylnaczcionkaakapitu"/>
    <w:uiPriority w:val="99"/>
    <w:unhideWhenUsed/>
    <w:rsid w:val="001D4D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youtu.be/lqRgKzC7hGo"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198</Words>
  <Characters>1193</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dc:creator>
  <cp:keywords/>
  <dc:description/>
  <cp:lastModifiedBy>Marek</cp:lastModifiedBy>
  <cp:revision>4</cp:revision>
  <dcterms:created xsi:type="dcterms:W3CDTF">2020-10-25T15:25:00Z</dcterms:created>
  <dcterms:modified xsi:type="dcterms:W3CDTF">2020-10-25T15:37:00Z</dcterms:modified>
</cp:coreProperties>
</file>